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30C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30CE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16112E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2016-17 ODD</w:t>
            </w:r>
          </w:p>
        </w:tc>
      </w:tr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6112E" w:rsidRDefault="000A60EA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14BT2019</w:t>
            </w: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3hrs</w:t>
            </w:r>
          </w:p>
        </w:tc>
      </w:tr>
      <w:tr w:rsidR="005527A4" w:rsidRPr="0016112E" w:rsidTr="005D0F4A">
        <w:tc>
          <w:tcPr>
            <w:tcW w:w="1616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 xml:space="preserve">Sub. </w:t>
            </w:r>
            <w:proofErr w:type="gramStart"/>
            <w:r w:rsidRPr="0016112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6112E" w:rsidRDefault="000A60EA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Chemical Reaction Engineering</w:t>
            </w:r>
          </w:p>
        </w:tc>
        <w:tc>
          <w:tcPr>
            <w:tcW w:w="180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 xml:space="preserve">Max. </w:t>
            </w:r>
            <w:proofErr w:type="gramStart"/>
            <w:r w:rsidRPr="0016112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6112E" w:rsidRDefault="005527A4" w:rsidP="00875196">
            <w:pPr>
              <w:pStyle w:val="Title"/>
              <w:jc w:val="left"/>
              <w:rPr>
                <w:b/>
              </w:rPr>
            </w:pPr>
            <w:r w:rsidRPr="0016112E">
              <w:rPr>
                <w:b/>
              </w:rPr>
              <w:t>100</w:t>
            </w:r>
          </w:p>
        </w:tc>
      </w:tr>
    </w:tbl>
    <w:p w:rsidR="005527A4" w:rsidRDefault="00930CE0" w:rsidP="005527A4">
      <w:pPr>
        <w:pStyle w:val="Title"/>
        <w:jc w:val="left"/>
        <w:rPr>
          <w:b/>
        </w:rPr>
      </w:pPr>
      <w:bookmarkStart w:id="0" w:name="_GoBack"/>
      <w:bookmarkEnd w:id="0"/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630"/>
      </w:tblGrid>
      <w:tr w:rsidR="005D0F4A" w:rsidRPr="004725CA" w:rsidTr="001F575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BB4302">
              <w:t xml:space="preserve">Briefly explain the classification of chemical reactions with suitable examples?   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687C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BB4302">
              <w:t xml:space="preserve">Distinguish molecularity and order of reaction?                                                         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10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BB4302">
              <w:t>Distinguish elementary and non-elementary reactions</w:t>
            </w:r>
            <w:r>
              <w:t>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10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0A60EA">
            <w:r w:rsidRPr="00BB4302">
              <w:t>Derive the performance equation for first order reaction</w:t>
            </w:r>
            <w:r>
              <w:t>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0A60EA">
            <w:r w:rsidRPr="00BB4302">
              <w:t>Derive the performance equat</w:t>
            </w:r>
            <w:r>
              <w:t xml:space="preserve">ion for </w:t>
            </w:r>
            <w:r w:rsidRPr="00BB4302">
              <w:t xml:space="preserve">second order reactions?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 w:rsidRPr="0081738B">
              <w:t xml:space="preserve">Derive the performance equation for ideal batch reactor?                                        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E0497" w:rsidRPr="00EF5853" w:rsidTr="001F575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16112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>
              <w:t>Derive the performance equation for third order reaction?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28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875196">
            <w:r>
              <w:t xml:space="preserve">Define </w:t>
            </w:r>
            <w:proofErr w:type="gramStart"/>
            <w:r>
              <w:t>RTD ,</w:t>
            </w:r>
            <w:proofErr w:type="gramEnd"/>
            <w:r>
              <w:t xml:space="preserve"> explain the exit age distribution  E?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F2804">
              <w:rPr>
                <w:sz w:val="22"/>
                <w:szCs w:val="22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009B1" w:rsidRPr="00EF5853" w:rsidTr="001F5753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16112E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F575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60EA" w:rsidP="000A60EA">
            <w:r>
              <w:t xml:space="preserve">Explain the methods for injecting the tracer?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  <w:tr w:rsidR="005D0F4A" w:rsidRPr="00EF5853" w:rsidTr="001F575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16112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F5753">
        <w:trPr>
          <w:trHeight w:val="1610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0A60EA" w:rsidP="00875196">
            <w:r>
              <w:t xml:space="preserve">A sample of tracer </w:t>
            </w:r>
            <w:proofErr w:type="spellStart"/>
            <w:r>
              <w:t>hytane</w:t>
            </w:r>
            <w:proofErr w:type="spellEnd"/>
            <w:r>
              <w:t xml:space="preserve"> was injected as a pulse into a vessel and the effluent </w:t>
            </w:r>
            <w:proofErr w:type="spellStart"/>
            <w:r>
              <w:t>concentraction</w:t>
            </w:r>
            <w:proofErr w:type="spellEnd"/>
            <w:r>
              <w:t xml:space="preserve"> is measured </w:t>
            </w:r>
            <w:r w:rsidR="008859AC">
              <w:t>as a function of time. The following data are obtained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75"/>
              <w:gridCol w:w="596"/>
              <w:gridCol w:w="588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  <w:gridCol w:w="473"/>
            </w:tblGrid>
            <w:tr w:rsidR="008859AC" w:rsidTr="008859AC">
              <w:trPr>
                <w:trHeight w:val="395"/>
              </w:trPr>
              <w:tc>
                <w:tcPr>
                  <w:tcW w:w="1475" w:type="dxa"/>
                </w:tcPr>
                <w:p w:rsidR="008859AC" w:rsidRDefault="008859AC" w:rsidP="008859AC">
                  <w:r>
                    <w:t>t (min)</w:t>
                  </w:r>
                </w:p>
              </w:tc>
              <w:tc>
                <w:tcPr>
                  <w:tcW w:w="596" w:type="dxa"/>
                </w:tcPr>
                <w:p w:rsidR="008859AC" w:rsidRDefault="008859AC" w:rsidP="008859AC">
                  <w:r>
                    <w:t>0</w:t>
                  </w:r>
                </w:p>
              </w:tc>
              <w:tc>
                <w:tcPr>
                  <w:tcW w:w="588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3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4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5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6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7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9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10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14</w:t>
                  </w:r>
                </w:p>
              </w:tc>
            </w:tr>
            <w:tr w:rsidR="008859AC" w:rsidTr="008859AC">
              <w:trPr>
                <w:trHeight w:val="208"/>
              </w:trPr>
              <w:tc>
                <w:tcPr>
                  <w:tcW w:w="1475" w:type="dxa"/>
                </w:tcPr>
                <w:p w:rsidR="008859AC" w:rsidRDefault="008859AC" w:rsidP="008859AC">
                  <w:r>
                    <w:t>C (g/m</w:t>
                  </w:r>
                  <w:r w:rsidRPr="008859AC">
                    <w:rPr>
                      <w:vertAlign w:val="superscript"/>
                    </w:rPr>
                    <w:t>3</w:t>
                  </w:r>
                  <w:r>
                    <w:t>)</w:t>
                  </w:r>
                </w:p>
              </w:tc>
              <w:tc>
                <w:tcPr>
                  <w:tcW w:w="596" w:type="dxa"/>
                </w:tcPr>
                <w:p w:rsidR="008859AC" w:rsidRDefault="008859AC" w:rsidP="008859AC">
                  <w:r>
                    <w:t>0</w:t>
                  </w:r>
                </w:p>
              </w:tc>
              <w:tc>
                <w:tcPr>
                  <w:tcW w:w="588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5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10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8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6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4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3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2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1</w:t>
                  </w:r>
                </w:p>
              </w:tc>
              <w:tc>
                <w:tcPr>
                  <w:tcW w:w="473" w:type="dxa"/>
                </w:tcPr>
                <w:p w:rsidR="008859AC" w:rsidRDefault="008859AC" w:rsidP="008859AC">
                  <w:r>
                    <w:t>0</w:t>
                  </w:r>
                </w:p>
              </w:tc>
            </w:tr>
          </w:tbl>
          <w:p w:rsidR="008859AC" w:rsidRDefault="008859AC" w:rsidP="00875196">
            <w:r>
              <w:t>a).Construct the C and E curve and determine the fraction of material leaving the vessel that has spent between 3 and 6 min the vessel?</w:t>
            </w:r>
          </w:p>
          <w:p w:rsidR="008859AC" w:rsidRPr="00EF5853" w:rsidRDefault="008859AC" w:rsidP="00875196">
            <w:r>
              <w:t>b).the fraction of material leaving that has spent between 7.75 and 8.25min in the vessel?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8859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630" w:type="dxa"/>
            <w:shd w:val="clear" w:color="auto" w:fill="auto"/>
          </w:tcPr>
          <w:p w:rsidR="005D0F4A" w:rsidRPr="0016112E" w:rsidRDefault="008859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6112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0EA"/>
    <w:rsid w:val="000F3EFE"/>
    <w:rsid w:val="0016112E"/>
    <w:rsid w:val="001671F1"/>
    <w:rsid w:val="0017387E"/>
    <w:rsid w:val="001D41FE"/>
    <w:rsid w:val="001D6657"/>
    <w:rsid w:val="001D670F"/>
    <w:rsid w:val="001E2222"/>
    <w:rsid w:val="001F54D1"/>
    <w:rsid w:val="001F5753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49E7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7F2804"/>
    <w:rsid w:val="00802202"/>
    <w:rsid w:val="00875196"/>
    <w:rsid w:val="008859AC"/>
    <w:rsid w:val="008A56BE"/>
    <w:rsid w:val="008B0703"/>
    <w:rsid w:val="00904D12"/>
    <w:rsid w:val="00930CE0"/>
    <w:rsid w:val="0095679B"/>
    <w:rsid w:val="009B2D04"/>
    <w:rsid w:val="009B53DD"/>
    <w:rsid w:val="009C5A1D"/>
    <w:rsid w:val="00A4551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AC05F-D23B-4615-8443-15F7DA19E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2016-11-15T11:21:00Z</dcterms:created>
  <dcterms:modified xsi:type="dcterms:W3CDTF">2016-11-16T04:50:00Z</dcterms:modified>
</cp:coreProperties>
</file>